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rFonts w:ascii="Times New Roman" w:cs="Times New Roman" w:eastAsia="Lora" w:hAnsi="Times New Roman"/>
          <w:b/>
          <w:sz w:val="48"/>
          <w:szCs w:val="48"/>
          <w:u w:val="single"/>
        </w:rPr>
      </w:pPr>
      <w:r>
        <w:rPr>
          <w:rFonts w:ascii="Times New Roman" w:cs="Times New Roman" w:eastAsia="Lora" w:hAnsi="Times New Roman"/>
          <w:b/>
          <w:sz w:val="48"/>
          <w:szCs w:val="48"/>
          <w:u w:val="single"/>
        </w:rPr>
        <w:t>Resume</w:t>
      </w:r>
      <w:r>
        <w:rPr>
          <w:rFonts w:ascii="Times New Roman" w:cs="Times New Roman" w:eastAsia="Lora" w:hAnsi="Times New Roman"/>
          <w:b/>
          <w:sz w:val="48"/>
          <w:szCs w:val="48"/>
          <w:u w:val="single"/>
        </w:rPr>
        <w:t xml:space="preserve">       </w:t>
      </w:r>
    </w:p>
    <w:p>
      <w:pPr>
        <w:pStyle w:val="style0"/>
        <w:rPr>
          <w:rFonts w:ascii="Times New Roman" w:cs="Times New Roman" w:eastAsia="Lora" w:hAnsi="Times New Roman"/>
          <w:b/>
          <w:sz w:val="48"/>
          <w:szCs w:val="48"/>
          <w:u w:val="single"/>
        </w:rPr>
      </w:pPr>
      <w:r>
        <w:rPr>
          <w:rFonts w:ascii="Times New Roman" w:cs="Times New Roman" w:eastAsia="Lora" w:hAnsi="Times New Roman"/>
          <w:b/>
          <w:noProof/>
          <w:sz w:val="48"/>
          <w:szCs w:val="48"/>
          <w:u w:val="single"/>
          <w:lang w:bidi="hi-IN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4933950</wp:posOffset>
            </wp:positionH>
            <wp:positionV relativeFrom="paragraph">
              <wp:posOffset>-3175</wp:posOffset>
            </wp:positionV>
            <wp:extent cx="1343025" cy="1019175"/>
            <wp:effectExtent l="19050" t="0" r="9525" b="0"/>
            <wp:wrapNone/>
            <wp:docPr id="1026" name="Image1" descr="IMG-20200613-WA0033.jpg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ind w:left="-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Candidate </w:t>
      </w:r>
      <w:r>
        <w:rPr>
          <w:rFonts w:ascii="Times New Roman" w:cs="Times New Roman" w:hAnsi="Times New Roman"/>
          <w:b/>
          <w:sz w:val="24"/>
          <w:szCs w:val="24"/>
        </w:rPr>
        <w:t>Name</w:t>
      </w:r>
      <w:r>
        <w:rPr>
          <w:rFonts w:ascii="Times New Roman" w:cs="Times New Roman" w:hAnsi="Times New Roman"/>
          <w:b/>
          <w:sz w:val="24"/>
          <w:szCs w:val="24"/>
        </w:rPr>
        <w:t xml:space="preserve"> :</w:t>
      </w:r>
      <w:r>
        <w:rPr>
          <w:rFonts w:ascii="Times New Roman" w:cs="Times New Roman" w:hAnsi="Times New Roman"/>
          <w:b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Aman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Dhakad</w:t>
      </w:r>
    </w:p>
    <w:p>
      <w:pPr>
        <w:pStyle w:val="style0"/>
        <w:ind w:left="-90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Mobile No.</w:t>
      </w:r>
      <w:r>
        <w:rPr>
          <w:rFonts w:ascii="Times New Roman" w:cs="Times New Roman" w:hAnsi="Times New Roman"/>
          <w:b/>
          <w:sz w:val="24"/>
          <w:szCs w:val="24"/>
        </w:rPr>
        <w:t xml:space="preserve"> : </w:t>
      </w:r>
      <w:r>
        <w:rPr>
          <w:rFonts w:ascii="Times New Roman" w:cs="Times New Roman" w:hAnsi="Times New Roman"/>
          <w:sz w:val="24"/>
          <w:szCs w:val="24"/>
        </w:rPr>
        <w:t>9009363884</w:t>
      </w:r>
    </w:p>
    <w:p>
      <w:pPr>
        <w:pStyle w:val="style0"/>
        <w:ind w:left="-90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Email </w:t>
      </w:r>
      <w:r>
        <w:rPr>
          <w:rFonts w:ascii="Times New Roman" w:cs="Times New Roman" w:hAnsi="Times New Roman"/>
          <w:b/>
          <w:sz w:val="24"/>
          <w:szCs w:val="24"/>
        </w:rPr>
        <w:t>ID :</w:t>
      </w:r>
      <w:r>
        <w:rPr>
          <w:rFonts w:ascii="Times New Roman" w:cs="Times New Roman" w:hAnsi="Times New Roman"/>
          <w:sz w:val="24"/>
          <w:szCs w:val="24"/>
        </w:rPr>
        <w:t xml:space="preserve"> amandhakad1</w:t>
      </w:r>
      <w:r>
        <w:rPr>
          <w:rFonts w:ascii="Times New Roman" w:cs="Times New Roman" w:hAnsi="Times New Roman"/>
          <w:sz w:val="24"/>
          <w:szCs w:val="24"/>
        </w:rPr>
        <w:t>0</w:t>
      </w:r>
      <w:r>
        <w:rPr>
          <w:rFonts w:ascii="Times New Roman" w:cs="Times New Roman" w:hAnsi="Times New Roman"/>
          <w:sz w:val="24"/>
          <w:szCs w:val="24"/>
        </w:rPr>
        <w:t>@gmail.com</w:t>
      </w:r>
    </w:p>
    <w:p>
      <w:pPr>
        <w:pStyle w:val="style0"/>
        <w:rPr>
          <w:b/>
        </w:rPr>
      </w:pPr>
    </w:p>
    <w:tbl>
      <w:tblPr>
        <w:tblW w:w="11235" w:type="dxa"/>
        <w:tblInd w:w="-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35"/>
      </w:tblGrid>
      <w:tr>
        <w:trPr>
          <w:trHeight w:val="405" w:hRule="atLeast"/>
        </w:trPr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CAREER OBJECTIVE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b/>
              </w:rPr>
            </w:pPr>
          </w:p>
          <w:p>
            <w:pPr>
              <w:pStyle w:val="style0"/>
              <w:tabs>
                <w:tab w:val="left" w:leader="none" w:pos="4800"/>
              </w:tabs>
              <w:rPr>
                <w:rFonts w:ascii="Times New Roman" w:cs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iCs/>
                <w:color w:val="333333"/>
                <w:sz w:val="24"/>
                <w:szCs w:val="24"/>
              </w:rPr>
              <w:t>To pursue a</w:t>
            </w:r>
            <w:r>
              <w:rPr>
                <w:rFonts w:ascii="Times New Roman" w:cs="Times New Roman" w:hAnsi="Times New Roman"/>
                <w:iCs/>
                <w:color w:val="333333"/>
                <w:sz w:val="24"/>
                <w:szCs w:val="24"/>
              </w:rPr>
              <w:t>nd obtain a challenging technical position with an organization that provides me an opportunity to grow and to contribute to overall success of the organization.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ACADEMICS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tabs>
                <w:tab w:val="left" w:leader="none" w:pos="4800"/>
              </w:tabs>
              <w:rPr>
                <w:rFonts w:ascii="Times New Roman" w:cs="Times New Roman" w:hAnsi="Times New Roman"/>
                <w:b/>
                <w:sz w:val="28"/>
                <w:szCs w:val="28"/>
              </w:rPr>
            </w:pPr>
          </w:p>
          <w:tbl>
            <w:tblPr>
              <w:tblStyle w:val="style154"/>
              <w:tblW w:w="10683" w:type="dxa"/>
              <w:tblLayout w:type="fixed"/>
              <w:tblLook w:val="0000" w:firstRow="0" w:lastRow="0" w:firstColumn="0" w:lastColumn="0" w:noHBand="0" w:noVBand="0"/>
            </w:tblPr>
            <w:tblGrid>
              <w:gridCol w:w="2928"/>
              <w:gridCol w:w="2544"/>
              <w:gridCol w:w="2274"/>
              <w:gridCol w:w="1585"/>
              <w:gridCol w:w="1352"/>
            </w:tblGrid>
            <w:tr>
              <w:trPr>
                <w:trHeight w:val="446" w:hRule="atLeast"/>
              </w:trPr>
              <w:tc>
                <w:tcPr>
                  <w:tcW w:w="2928" w:type="dxa"/>
                  <w:tcBorders/>
                  <w:tcFitText w:val="false"/>
                </w:tcPr>
                <w:p>
                  <w:pPr>
                    <w:pStyle w:val="style0"/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Qualification</w:t>
                  </w:r>
                </w:p>
              </w:tc>
              <w:tc>
                <w:tcPr>
                  <w:tcW w:w="2544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Institution</w:t>
                  </w:r>
                </w:p>
              </w:tc>
              <w:tc>
                <w:tcPr>
                  <w:tcW w:w="2274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University/ Board</w:t>
                  </w:r>
                </w:p>
              </w:tc>
              <w:tc>
                <w:tcPr>
                  <w:tcW w:w="1585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 xml:space="preserve">Marks Obtain                    </w:t>
                  </w:r>
                </w:p>
              </w:tc>
              <w:tc>
                <w:tcPr>
                  <w:tcW w:w="1352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b/>
                      <w:sz w:val="24"/>
                      <w:szCs w:val="24"/>
                    </w:rPr>
                    <w:t>Year of Passing</w:t>
                  </w:r>
                </w:p>
              </w:tc>
            </w:tr>
            <w:tr>
              <w:tblPrEx/>
              <w:trPr>
                <w:trHeight w:val="819" w:hRule="atLeast"/>
              </w:trPr>
              <w:tc>
                <w:tcPr>
                  <w:tcW w:w="2928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Bachelor of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Technology</w:t>
                  </w:r>
                </w:p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(Computer Science &amp; Engineering)</w:t>
                  </w:r>
                </w:p>
              </w:tc>
              <w:tc>
                <w:tcPr>
                  <w:tcW w:w="2544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L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NCT  Group of Colleges, Bhopal</w:t>
                  </w:r>
                </w:p>
              </w:tc>
              <w:tc>
                <w:tcPr>
                  <w:tcW w:w="2274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R. G. P. V., Bhopal</w:t>
                  </w:r>
                </w:p>
              </w:tc>
              <w:tc>
                <w:tcPr>
                  <w:tcW w:w="1585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7.8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CGPA</w:t>
                  </w:r>
                </w:p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(up to 6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th sem.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52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20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21</w:t>
                  </w:r>
                </w:p>
              </w:tc>
            </w:tr>
            <w:tr>
              <w:tblPrEx/>
              <w:trPr>
                <w:trHeight w:val="681" w:hRule="atLeast"/>
              </w:trPr>
              <w:tc>
                <w:tcPr>
                  <w:tcW w:w="2928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Higher Secondary (XII)</w:t>
                  </w:r>
                </w:p>
              </w:tc>
              <w:tc>
                <w:tcPr>
                  <w:tcW w:w="2544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Talent Innovative H. S. School,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Ashta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(M.P.)</w:t>
                  </w:r>
                </w:p>
              </w:tc>
              <w:tc>
                <w:tcPr>
                  <w:tcW w:w="2274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M. P. Board, Bhopal</w:t>
                  </w:r>
                </w:p>
              </w:tc>
              <w:tc>
                <w:tcPr>
                  <w:tcW w:w="1585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87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1352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>
              <w:tblPrEx/>
              <w:trPr>
                <w:trHeight w:val="458" w:hRule="atLeast"/>
              </w:trPr>
              <w:tc>
                <w:tcPr>
                  <w:tcW w:w="2928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High School(X)</w:t>
                  </w:r>
                </w:p>
              </w:tc>
              <w:tc>
                <w:tcPr>
                  <w:tcW w:w="2544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Talent Innovative H.S. School, 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Ashta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(M.P.)</w:t>
                  </w:r>
                </w:p>
              </w:tc>
              <w:tc>
                <w:tcPr>
                  <w:tcW w:w="2274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M. P. Board, Bhopal</w:t>
                  </w:r>
                </w:p>
              </w:tc>
              <w:tc>
                <w:tcPr>
                  <w:tcW w:w="1585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80.8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1352" w:type="dxa"/>
                  <w:tcBorders/>
                  <w:tcFitText w:val="false"/>
                </w:tcPr>
                <w:p>
                  <w:pPr>
                    <w:pStyle w:val="style0"/>
                    <w:tabs>
                      <w:tab w:val="left" w:leader="none" w:pos="4800"/>
                    </w:tabs>
                    <w:rPr>
                      <w:rFonts w:ascii="Times New Roman" w:cs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cs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b/>
              </w:rPr>
            </w:pP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INTERNSHIPS &amp; PROJECTS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E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FARMING(Web Application)</w:t>
            </w:r>
          </w:p>
          <w:p>
            <w:pPr>
              <w:pStyle w:val="style0"/>
              <w:tabs>
                <w:tab w:val="left" w:leader="none" w:pos="480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    Frontend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HTML, CSS, JAVASCRIPT.</w:t>
            </w:r>
          </w:p>
          <w:p>
            <w:pPr>
              <w:pStyle w:val="style0"/>
              <w:tabs>
                <w:tab w:val="left" w:leader="none" w:pos="4800"/>
              </w:tabs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Backend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Java</w:t>
            </w:r>
          </w:p>
          <w:p>
            <w:pPr>
              <w:pStyle w:val="style179"/>
              <w:tabs>
                <w:tab w:val="left" w:leader="none" w:pos="480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Database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Oracle</w:t>
            </w:r>
          </w:p>
          <w:p>
            <w:pPr>
              <w:pStyle w:val="style179"/>
              <w:tabs>
                <w:tab w:val="left" w:leader="none" w:pos="480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179"/>
              <w:numPr>
                <w:ilvl w:val="0"/>
                <w:numId w:val="2"/>
              </w:numPr>
              <w:tabs>
                <w:tab w:val="left" w:leader="none" w:pos="480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Mediclinic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(Desktop Application)</w:t>
            </w:r>
          </w:p>
          <w:p>
            <w:pPr>
              <w:pStyle w:val="style0"/>
              <w:tabs>
                <w:tab w:val="left" w:leader="none" w:pos="480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      Frontend: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GUI Component</w:t>
            </w:r>
          </w:p>
          <w:p>
            <w:pPr>
              <w:pStyle w:val="style0"/>
              <w:tabs>
                <w:tab w:val="left" w:leader="none" w:pos="4800"/>
              </w:tabs>
              <w:ind w:left="36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      Backend 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Java</w:t>
            </w:r>
          </w:p>
          <w:p>
            <w:pPr>
              <w:pStyle w:val="style179"/>
              <w:tabs>
                <w:tab w:val="left" w:leader="none" w:pos="4800"/>
              </w:tabs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   Database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Oracle</w:t>
            </w:r>
          </w:p>
        </w:tc>
      </w:tr>
      <w:tr>
        <w:tblPrEx/>
        <w:trPr>
          <w:trHeight w:val="435" w:hRule="atLeast"/>
        </w:trPr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TECHNICAL SKILLS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179"/>
              <w:widowControl w:val="false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rFonts w:ascii="Arial" w:cs="Arial" w:hAnsi="Arial"/>
                <w:b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Known Programming Languages</w:t>
            </w:r>
            <w:r>
              <w:rPr>
                <w:b/>
              </w:rPr>
              <w:t xml:space="preserve"> 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C,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JavaSE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C+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+.</w:t>
            </w:r>
          </w:p>
          <w:p>
            <w:pPr>
              <w:pStyle w:val="style179"/>
              <w:widowControl w:val="false"/>
              <w:numPr>
                <w:ilvl w:val="0"/>
                <w:numId w:val="2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rFonts w:ascii="Arial" w:cs="Arial" w:hAnsi="Arial"/>
                <w:b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Subject of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interests :</w:t>
            </w:r>
            <w:r>
              <w:rPr>
                <w:rFonts w:ascii="Arial" w:cs="Arial" w:hAnsi="Arial"/>
                <w:b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DBMS, OOPS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SQL.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ACHIEVEMENTS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Java training through project based learning app by Wipro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Java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Certification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through NPTEL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 Certification through NPTEL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  <w:p>
            <w:pPr>
              <w:pStyle w:val="style179"/>
              <w:numPr>
                <w:ilvl w:val="0"/>
                <w:numId w:val="4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C++ From SCA Bhopal.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PERSONAL DETAILS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Date of Birth 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03-Feb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1999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Father’s Name 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Dinesh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Dhakad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Mother’s Name 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Pavitra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Bai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Current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Address :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ward no.6, Village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Kumdawda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District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Sehore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Pin 466125(MP).</w:t>
            </w:r>
          </w:p>
          <w:p>
            <w:pPr>
              <w:pStyle w:val="style179"/>
              <w:widowControl w:val="false"/>
              <w:numPr>
                <w:ilvl w:val="0"/>
                <w:numId w:val="1"/>
              </w:numPr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Permanent 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Address :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ward no.6, Village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Kumdawda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, District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Sehore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 Pin 466125(MP).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Hobbies :</w:t>
            </w: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Playing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Cricket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,Watching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Movies.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Nationality 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Indian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Languages Known 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Hindi, English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Any kind of disability :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No</w:t>
            </w:r>
          </w:p>
          <w:p>
            <w:pPr>
              <w:pStyle w:val="style179"/>
              <w:numPr>
                <w:ilvl w:val="0"/>
                <w:numId w:val="3"/>
              </w:numPr>
              <w:tabs>
                <w:tab w:val="left" w:leader="none" w:pos="4800"/>
              </w:tabs>
              <w:spacing w:after="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 xml:space="preserve">Willingness to Relocate 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Yes</w:t>
            </w:r>
          </w:p>
        </w:tc>
      </w:tr>
      <w:tr>
        <w:tblPrEx/>
        <w:trPr/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jc w:val="center"/>
              <w:rPr>
                <w:b/>
              </w:rPr>
            </w:pPr>
            <w:r>
              <w:rPr>
                <w:b/>
              </w:rPr>
              <w:t>DECLARATION</w:t>
            </w:r>
          </w:p>
        </w:tc>
      </w:tr>
      <w:tr>
        <w:tblPrEx/>
        <w:trPr>
          <w:trHeight w:val="630" w:hRule="atLeast"/>
        </w:trPr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</w:rPr>
              <w:t>I hereby declare that all the above-mentioned information is true and correct to the best of my knowledge.</w:t>
            </w:r>
          </w:p>
        </w:tc>
      </w:tr>
      <w:tr>
        <w:tblPrEx/>
        <w:trPr>
          <w:trHeight w:val="863" w:hRule="atLeast"/>
        </w:trPr>
        <w:tc>
          <w:tcPr>
            <w:tcW w:w="11235" w:type="dxa"/>
            <w:tcBorders>
              <w:top w:val="nil"/>
              <w:left w:val="nil"/>
              <w:bottom w:val="nil"/>
              <w:right w:val="nil"/>
            </w:tcBorders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  <w:tcFitText w:val="false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b/>
              </w:rPr>
            </w:pPr>
            <w:r>
              <w:rPr>
                <w:b/>
              </w:rPr>
              <w:t xml:space="preserve">Place : </w:t>
            </w:r>
            <w:r>
              <w:rPr>
                <w:b/>
              </w:rPr>
              <w:t>Sehore</w:t>
            </w:r>
            <w:r>
              <w:rPr>
                <w:b/>
              </w:rPr>
              <w:t xml:space="preserve"> (M.P.)                                                                 Signature/E-signature : </w:t>
            </w:r>
            <w:r>
              <w:rPr>
                <w:b/>
                <w:noProof/>
                <w:lang w:bidi="hi-IN"/>
              </w:rPr>
              <w:drawing>
                <wp:inline distT="0" distB="0" distL="0" distR="0">
                  <wp:extent cx="800100" cy="285750"/>
                  <wp:effectExtent l="19050" t="0" r="0" b="0"/>
                  <wp:docPr id="1027" name="Image1" descr="IMG_20200907_200758.JPG"/>
                  <wp:cNvGraphicFramePr>
                    <a:graphicFrameLocks xmlns:a="http://schemas.openxmlformats.org/drawingml/2006/main" noChangeAspect="tru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"/>
                          <pic:cNvPicPr/>
                        </pic:nvPicPr>
                        <pic:blipFill rotWithShape="true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40"/>
              <w:rPr>
                <w:b/>
              </w:rPr>
            </w:pPr>
          </w:p>
        </w:tc>
      </w:tr>
    </w:tbl>
    <w:p>
      <w:pPr>
        <w:pStyle w:val="style0"/>
        <w:rPr>
          <w:b/>
        </w:rPr>
      </w:pPr>
    </w:p>
    <w:bookmarkStart w:id="0" w:name="_GoBack"/>
    <w:bookmarkEnd w:id="0"/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10 BT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Lora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3DA5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F202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E6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EEEB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cumentProtection w:edit="none" w:enforcement="0"/>
  <w:defaultTabStop w:val="720"/>
  <w:characterSpacingControl w:val="doNotCompress"/>
  <w:compat/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>
      <w:spacing w:lineRule="auto" w:line="276"/>
    </w:pPr>
    <w:rPr>
      <w:rFonts w:ascii="Arial" w:cs="Arial" w:eastAsia="Arial" w:hAnsi="Arial"/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rPr>
      <w:color w:val="0000ff"/>
      <w:u w:val="single"/>
    </w:rPr>
  </w:style>
  <w:style w:type="table" w:styleId="style154">
    <w:name w:val="Table Grid"/>
    <w:basedOn w:val="style105"/>
    <w:next w:val="style154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spacing w:after="200"/>
      <w:ind w:left="720"/>
      <w:contextualSpacing/>
    </w:pPr>
    <w:rPr>
      <w:rFonts w:asciiTheme="minorHAnsi" w:eastAsiaTheme="minorEastAsia" w:hAnsiTheme="minorHAnsi" w:cstheme="minorBidi"/>
      <w:lang w:val="en-IN" w:eastAsia="en-IN"/>
    </w:rPr>
  </w:style>
  <w:style w:type="paragraph" w:styleId="style153">
    <w:name w:val="Balloon Text"/>
    <w:basedOn w:val="style0"/>
    <w:next w:val="style153"/>
    <w:link w:val="style4097"/>
    <w:pPr>
      <w:spacing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rPr>
      <w:rFonts w:ascii="Tahoma" w:cs="Tahoma" w:eastAsia="Arial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Words>262</Words>
  <Characters>1485</Characters>
  <Application>WPS Office</Application>
  <DocSecurity>0</DocSecurity>
  <Paragraphs>88</Paragraphs>
  <ScaleCrop>false</ScaleCrop>
  <LinksUpToDate>false</LinksUpToDate>
  <CharactersWithSpaces>1842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2020-09-07T15:40:00Z</dcterms:created>
  <dc:creator>sir</dc:creator>
  <lastModifiedBy>vivo 1601</lastModifiedBy>
  <dcterms:modified xsi:type="dcterms:W3CDTF">2021-02-27T16:47:42Z</dcterms:modified>
  <revision>5</revision>
</coreProperties>
</file>